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A95D43" w14:textId="5CADC560" w:rsidR="00FF3C31" w:rsidRPr="00C1194E" w:rsidRDefault="00C33602" w:rsidP="00863460">
      <w:pPr>
        <w:spacing w:after="0" w:line="240" w:lineRule="auto"/>
        <w:jc w:val="center"/>
        <w:rPr>
          <w:b/>
          <w:bCs/>
          <w:sz w:val="28"/>
          <w:szCs w:val="28"/>
        </w:rPr>
      </w:pPr>
      <w:r w:rsidRPr="00C1194E">
        <w:rPr>
          <w:b/>
          <w:bCs/>
          <w:sz w:val="28"/>
          <w:szCs w:val="28"/>
        </w:rPr>
        <w:t xml:space="preserve">Statement on </w:t>
      </w:r>
      <w:r w:rsidR="00C1194E">
        <w:rPr>
          <w:b/>
          <w:bCs/>
          <w:sz w:val="28"/>
          <w:szCs w:val="28"/>
        </w:rPr>
        <w:t>P</w:t>
      </w:r>
      <w:r w:rsidRPr="00C1194E">
        <w:rPr>
          <w:b/>
          <w:bCs/>
          <w:sz w:val="28"/>
          <w:szCs w:val="28"/>
        </w:rPr>
        <w:t xml:space="preserve">roposed </w:t>
      </w:r>
      <w:r w:rsidR="00FF3C31" w:rsidRPr="00C1194E">
        <w:rPr>
          <w:b/>
          <w:bCs/>
          <w:sz w:val="28"/>
          <w:szCs w:val="28"/>
        </w:rPr>
        <w:t>“Solar Farm”</w:t>
      </w:r>
      <w:r w:rsidR="00863460" w:rsidRPr="00C1194E">
        <w:rPr>
          <w:b/>
          <w:bCs/>
          <w:sz w:val="28"/>
          <w:szCs w:val="28"/>
        </w:rPr>
        <w:t xml:space="preserve"> in Newark Township</w:t>
      </w:r>
    </w:p>
    <w:p w14:paraId="0109DA1B" w14:textId="77777777" w:rsidR="00FF3C31" w:rsidRDefault="00FF3C31" w:rsidP="00FF3C31">
      <w:pPr>
        <w:spacing w:after="0" w:line="240" w:lineRule="auto"/>
      </w:pPr>
    </w:p>
    <w:p w14:paraId="77F350E8" w14:textId="0C1F18FE" w:rsidR="0019143D" w:rsidRDefault="00FF3C31" w:rsidP="00D121F9">
      <w:pPr>
        <w:spacing w:after="0" w:line="240" w:lineRule="auto"/>
        <w:jc w:val="both"/>
        <w:rPr>
          <w:rFonts w:cstheme="minorHAnsi"/>
          <w:color w:val="4D5156"/>
          <w:shd w:val="clear" w:color="auto" w:fill="FFFFFF"/>
        </w:rPr>
      </w:pPr>
      <w:r w:rsidRPr="0019143D">
        <w:rPr>
          <w:rFonts w:cstheme="minorHAnsi"/>
        </w:rPr>
        <w:t xml:space="preserve">Wisconsin State Statute </w:t>
      </w:r>
      <w:r w:rsidR="00C1194E">
        <w:rPr>
          <w:rFonts w:cstheme="minorHAnsi"/>
        </w:rPr>
        <w:t>§</w:t>
      </w:r>
      <w:r w:rsidRPr="0019143D">
        <w:rPr>
          <w:rFonts w:cstheme="minorHAnsi"/>
        </w:rPr>
        <w:t xml:space="preserve">66.0403 prevents local </w:t>
      </w:r>
      <w:r w:rsidR="0019143D">
        <w:rPr>
          <w:rFonts w:cstheme="minorHAnsi"/>
        </w:rPr>
        <w:t>municipalities</w:t>
      </w:r>
      <w:r w:rsidRPr="0019143D">
        <w:rPr>
          <w:rFonts w:cstheme="minorHAnsi"/>
          <w:color w:val="4D5156"/>
          <w:shd w:val="clear" w:color="auto" w:fill="FFFFFF"/>
        </w:rPr>
        <w:t xml:space="preserve"> </w:t>
      </w:r>
      <w:r w:rsidR="00E90E77">
        <w:rPr>
          <w:rFonts w:cstheme="minorHAnsi"/>
          <w:color w:val="4D5156"/>
          <w:shd w:val="clear" w:color="auto" w:fill="FFFFFF"/>
        </w:rPr>
        <w:t>from</w:t>
      </w:r>
      <w:r w:rsidRPr="0019143D">
        <w:rPr>
          <w:rFonts w:cstheme="minorHAnsi"/>
          <w:color w:val="4D5156"/>
          <w:shd w:val="clear" w:color="auto" w:fill="FFFFFF"/>
        </w:rPr>
        <w:t xml:space="preserve"> regulat</w:t>
      </w:r>
      <w:r w:rsidR="00E90E77">
        <w:rPr>
          <w:rFonts w:cstheme="minorHAnsi"/>
          <w:color w:val="4D5156"/>
          <w:shd w:val="clear" w:color="auto" w:fill="FFFFFF"/>
        </w:rPr>
        <w:t>ing</w:t>
      </w:r>
      <w:r w:rsidRPr="0019143D">
        <w:rPr>
          <w:rFonts w:cstheme="minorHAnsi"/>
          <w:color w:val="4D5156"/>
          <w:shd w:val="clear" w:color="auto" w:fill="FFFFFF"/>
        </w:rPr>
        <w:t xml:space="preserve"> solar and wind energy systems. </w:t>
      </w:r>
      <w:r w:rsidR="0019143D">
        <w:rPr>
          <w:rFonts w:cstheme="minorHAnsi"/>
          <w:color w:val="4D5156"/>
          <w:shd w:val="clear" w:color="auto" w:fill="FFFFFF"/>
        </w:rPr>
        <w:t>In simple terms, local municipalities cannot stop Solar Farms from being built or regulating them.  Local Municipalities can have ordinances to minimizing issues that Solar Farms may cause.</w:t>
      </w:r>
      <w:r w:rsidR="00161DCD">
        <w:rPr>
          <w:rFonts w:cstheme="minorHAnsi"/>
          <w:color w:val="4D5156"/>
          <w:shd w:val="clear" w:color="auto" w:fill="FFFFFF"/>
        </w:rPr>
        <w:t xml:space="preserve"> I would also point out the current proposed Solar Farm is not in Plymouth Township, so we have no </w:t>
      </w:r>
      <w:r w:rsidR="00751949">
        <w:rPr>
          <w:rFonts w:cstheme="minorHAnsi"/>
          <w:color w:val="4D5156"/>
          <w:shd w:val="clear" w:color="auto" w:fill="FFFFFF"/>
        </w:rPr>
        <w:t>authority over the Solar Farm</w:t>
      </w:r>
      <w:r w:rsidR="00161DCD">
        <w:rPr>
          <w:rFonts w:cstheme="minorHAnsi"/>
          <w:color w:val="4D5156"/>
          <w:shd w:val="clear" w:color="auto" w:fill="FFFFFF"/>
        </w:rPr>
        <w:t>.</w:t>
      </w:r>
      <w:r w:rsidR="00751949">
        <w:rPr>
          <w:rFonts w:cstheme="minorHAnsi"/>
          <w:color w:val="4D5156"/>
          <w:shd w:val="clear" w:color="auto" w:fill="FFFFFF"/>
        </w:rPr>
        <w:t xml:space="preserve"> It is my understanding that where the Solar Farm is going, that township does not have a Solar Farm Ordinance. </w:t>
      </w:r>
    </w:p>
    <w:p w14:paraId="3AB431A2" w14:textId="77777777" w:rsidR="0019143D" w:rsidRDefault="0019143D" w:rsidP="00D121F9">
      <w:pPr>
        <w:spacing w:after="0" w:line="240" w:lineRule="auto"/>
        <w:jc w:val="both"/>
        <w:rPr>
          <w:rFonts w:cstheme="minorHAnsi"/>
          <w:color w:val="4D5156"/>
          <w:shd w:val="clear" w:color="auto" w:fill="FFFFFF"/>
        </w:rPr>
      </w:pPr>
    </w:p>
    <w:p w14:paraId="25A75808" w14:textId="0C296E9A" w:rsidR="0019143D" w:rsidRDefault="00F83C62" w:rsidP="00D121F9">
      <w:pPr>
        <w:pStyle w:val="NoSpacing"/>
        <w:jc w:val="both"/>
        <w:rPr>
          <w:shd w:val="clear" w:color="auto" w:fill="FFFFFF"/>
        </w:rPr>
      </w:pPr>
      <w:r>
        <w:rPr>
          <w:shd w:val="clear" w:color="auto" w:fill="FFFFFF"/>
        </w:rPr>
        <w:t>In early, 2021, the Town of Plymouth</w:t>
      </w:r>
      <w:r w:rsidR="00751949">
        <w:rPr>
          <w:shd w:val="clear" w:color="auto" w:fill="FFFFFF"/>
        </w:rPr>
        <w:t xml:space="preserve"> Board, became aware that companies were looking to build Solar Farms in Southern Wisconsin. The Town Board felt creating an ordinance was a priority and</w:t>
      </w:r>
      <w:r>
        <w:rPr>
          <w:shd w:val="clear" w:color="auto" w:fill="FFFFFF"/>
        </w:rPr>
        <w:t xml:space="preserve"> gave direction to the Zoning Board to create a “Solar Farm” ordinance. The Zoning Board work</w:t>
      </w:r>
      <w:r w:rsidR="00C1194E">
        <w:rPr>
          <w:shd w:val="clear" w:color="auto" w:fill="FFFFFF"/>
        </w:rPr>
        <w:t>ed</w:t>
      </w:r>
      <w:r>
        <w:rPr>
          <w:shd w:val="clear" w:color="auto" w:fill="FFFFFF"/>
        </w:rPr>
        <w:t xml:space="preserve"> nearly a year on this ordinance. Public input was sought and considered during the writing of the ordinance. The Solar Farm Ordinance was on the Zoning Board Agenda at least 7 times. The ordinance was reviewed</w:t>
      </w:r>
      <w:r w:rsidR="00C97408">
        <w:rPr>
          <w:shd w:val="clear" w:color="auto" w:fill="FFFFFF"/>
        </w:rPr>
        <w:t xml:space="preserve"> and approved</w:t>
      </w:r>
      <w:r>
        <w:rPr>
          <w:shd w:val="clear" w:color="auto" w:fill="FFFFFF"/>
        </w:rPr>
        <w:t xml:space="preserve"> by our Town Attorney. The Solar Farm Ordinance was posted on the Town Board Agenda numerous times before being pas</w:t>
      </w:r>
      <w:r w:rsidR="00C1194E">
        <w:rPr>
          <w:shd w:val="clear" w:color="auto" w:fill="FFFFFF"/>
        </w:rPr>
        <w:t>sed</w:t>
      </w:r>
      <w:r>
        <w:rPr>
          <w:shd w:val="clear" w:color="auto" w:fill="FFFFFF"/>
        </w:rPr>
        <w:t>. During the discussions, citizen input was taken. No citizen had objections to the</w:t>
      </w:r>
      <w:r w:rsidR="00C97408">
        <w:rPr>
          <w:shd w:val="clear" w:color="auto" w:fill="FFFFFF"/>
        </w:rPr>
        <w:t xml:space="preserve"> final</w:t>
      </w:r>
      <w:r>
        <w:rPr>
          <w:shd w:val="clear" w:color="auto" w:fill="FFFFFF"/>
        </w:rPr>
        <w:t xml:space="preserve"> ordinance prior to it being pas</w:t>
      </w:r>
      <w:r w:rsidR="00C1194E">
        <w:rPr>
          <w:shd w:val="clear" w:color="auto" w:fill="FFFFFF"/>
        </w:rPr>
        <w:t>s</w:t>
      </w:r>
      <w:r>
        <w:rPr>
          <w:shd w:val="clear" w:color="auto" w:fill="FFFFFF"/>
        </w:rPr>
        <w:t>ed by the board. There were more than normal amounts of citizens attending these meetings compare</w:t>
      </w:r>
      <w:r w:rsidR="00C1194E">
        <w:rPr>
          <w:shd w:val="clear" w:color="auto" w:fill="FFFFFF"/>
        </w:rPr>
        <w:t>d</w:t>
      </w:r>
      <w:r>
        <w:rPr>
          <w:shd w:val="clear" w:color="auto" w:fill="FFFFFF"/>
        </w:rPr>
        <w:t xml:space="preserve"> to a normal Zoning or Town Board meeting. </w:t>
      </w:r>
      <w:r w:rsidR="00C97408">
        <w:rPr>
          <w:shd w:val="clear" w:color="auto" w:fill="FFFFFF"/>
        </w:rPr>
        <w:t>Our current board believes that our current Solar Farm Ordinance is the most restrictive that current laws allow.</w:t>
      </w:r>
    </w:p>
    <w:p w14:paraId="5D24BCFB" w14:textId="77777777" w:rsidR="00C97408" w:rsidRDefault="00C97408" w:rsidP="00D121F9">
      <w:pPr>
        <w:pStyle w:val="NoSpacing"/>
        <w:jc w:val="both"/>
        <w:rPr>
          <w:shd w:val="clear" w:color="auto" w:fill="FFFFFF"/>
        </w:rPr>
      </w:pPr>
    </w:p>
    <w:p w14:paraId="018D8DE1" w14:textId="53F5E356" w:rsidR="00C97408" w:rsidRDefault="00C97408" w:rsidP="00D121F9">
      <w:pPr>
        <w:pStyle w:val="NoSpacing"/>
        <w:jc w:val="both"/>
        <w:rPr>
          <w:shd w:val="clear" w:color="auto" w:fill="FFFFFF"/>
        </w:rPr>
      </w:pPr>
      <w:r>
        <w:rPr>
          <w:shd w:val="clear" w:color="auto" w:fill="FFFFFF"/>
        </w:rPr>
        <w:t xml:space="preserve">The Plymouth Town Board has done everything possible to reduce the impact of Solar Farms in the Town of Plymouth. If you want the Town of Plymouth to have the ability to have more regulation </w:t>
      </w:r>
      <w:r w:rsidR="00F84744">
        <w:rPr>
          <w:shd w:val="clear" w:color="auto" w:fill="FFFFFF"/>
        </w:rPr>
        <w:t>authority</w:t>
      </w:r>
      <w:r>
        <w:rPr>
          <w:shd w:val="clear" w:color="auto" w:fill="FFFFFF"/>
        </w:rPr>
        <w:t xml:space="preserve">, I strongly encourage you to reach out to your State Legislators.  </w:t>
      </w:r>
    </w:p>
    <w:p w14:paraId="64433EB0" w14:textId="77777777" w:rsidR="00863460" w:rsidRDefault="00863460" w:rsidP="00F83C62">
      <w:pPr>
        <w:pStyle w:val="NoSpacing"/>
        <w:rPr>
          <w:shd w:val="clear" w:color="auto" w:fill="FFFFFF"/>
        </w:rPr>
      </w:pPr>
    </w:p>
    <w:p w14:paraId="6A8BE5CC" w14:textId="3A25C429" w:rsidR="00863460" w:rsidRDefault="00863460" w:rsidP="00F83C62">
      <w:pPr>
        <w:pStyle w:val="NoSpacing"/>
        <w:rPr>
          <w:shd w:val="clear" w:color="auto" w:fill="FFFFFF"/>
        </w:rPr>
      </w:pPr>
      <w:r>
        <w:rPr>
          <w:shd w:val="clear" w:color="auto" w:fill="FFFFFF"/>
        </w:rPr>
        <w:t>Don Bomkamp</w:t>
      </w:r>
    </w:p>
    <w:p w14:paraId="06078007" w14:textId="4B11B959" w:rsidR="00863460" w:rsidRPr="0019143D" w:rsidRDefault="00863460" w:rsidP="00F83C62">
      <w:pPr>
        <w:pStyle w:val="NoSpacing"/>
        <w:rPr>
          <w:shd w:val="clear" w:color="auto" w:fill="FFFFFF"/>
        </w:rPr>
      </w:pPr>
      <w:r>
        <w:rPr>
          <w:shd w:val="clear" w:color="auto" w:fill="FFFFFF"/>
        </w:rPr>
        <w:t>Plymouth Town Chairman</w:t>
      </w:r>
    </w:p>
    <w:sectPr w:rsidR="00863460" w:rsidRPr="001914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602"/>
    <w:rsid w:val="00161DCD"/>
    <w:rsid w:val="0019143D"/>
    <w:rsid w:val="00751949"/>
    <w:rsid w:val="00863460"/>
    <w:rsid w:val="00C1194E"/>
    <w:rsid w:val="00C33602"/>
    <w:rsid w:val="00C97408"/>
    <w:rsid w:val="00D121F9"/>
    <w:rsid w:val="00E357B9"/>
    <w:rsid w:val="00E90E77"/>
    <w:rsid w:val="00F83C62"/>
    <w:rsid w:val="00F84744"/>
    <w:rsid w:val="00FF3C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DF2BF"/>
  <w15:chartTrackingRefBased/>
  <w15:docId w15:val="{94C3FD00-482F-49EA-982D-EAA4B85A9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83C6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284</Words>
  <Characters>1621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of Plymouth</dc:creator>
  <cp:keywords/>
  <dc:description/>
  <cp:lastModifiedBy>Town of Plymouth</cp:lastModifiedBy>
  <cp:revision>3</cp:revision>
  <cp:lastPrinted>2024-04-16T20:47:00Z</cp:lastPrinted>
  <dcterms:created xsi:type="dcterms:W3CDTF">2024-04-16T20:45:00Z</dcterms:created>
  <dcterms:modified xsi:type="dcterms:W3CDTF">2024-04-16T20:56:00Z</dcterms:modified>
</cp:coreProperties>
</file>